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Julius Sans One" w:cs="Julius Sans One" w:eastAsia="Julius Sans One" w:hAnsi="Julius Sans One"/>
          <w:color w:val="45818e"/>
          <w:sz w:val="36"/>
          <w:szCs w:val="36"/>
        </w:rPr>
      </w:pPr>
      <w:r w:rsidDel="00000000" w:rsidR="00000000" w:rsidRPr="00000000">
        <w:rPr>
          <w:rFonts w:ascii="Julius Sans One" w:cs="Julius Sans One" w:eastAsia="Julius Sans One" w:hAnsi="Julius Sans One"/>
          <w:color w:val="45818e"/>
          <w:sz w:val="36"/>
          <w:szCs w:val="36"/>
          <w:rtl w:val="0"/>
        </w:rPr>
        <w:t xml:space="preserve">Balancing worksheet</w:t>
      </w:r>
    </w:p>
    <w:p w:rsidR="00000000" w:rsidDel="00000000" w:rsidP="00000000" w:rsidRDefault="00000000" w:rsidRPr="00000000" w14:paraId="00000002">
      <w:pPr>
        <w:jc w:val="right"/>
        <w:rPr>
          <w:rFonts w:ascii="Julius Sans One" w:cs="Julius Sans One" w:eastAsia="Julius Sans One" w:hAnsi="Julius Sans One"/>
          <w:color w:val="45818e"/>
          <w:sz w:val="24"/>
          <w:szCs w:val="24"/>
        </w:rPr>
      </w:pPr>
      <w:r w:rsidDel="00000000" w:rsidR="00000000" w:rsidRPr="00000000">
        <w:rPr>
          <w:rFonts w:ascii="Julius Sans One" w:cs="Julius Sans One" w:eastAsia="Julius Sans One" w:hAnsi="Julius Sans One"/>
          <w:color w:val="45818e"/>
          <w:sz w:val="24"/>
          <w:szCs w:val="24"/>
          <w:rtl w:val="0"/>
        </w:rPr>
        <w:t xml:space="preserve">Assessing imbalances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 Do I have  signs of imbalance? Which doshas are involved, and where? </w:t>
      </w:r>
    </w:p>
    <w:p w:rsidR="00000000" w:rsidDel="00000000" w:rsidP="00000000" w:rsidRDefault="00000000" w:rsidRPr="00000000" w14:paraId="00000005">
      <w:pPr>
        <w:widowControl w:val="0"/>
        <w:spacing w:line="240" w:lineRule="auto"/>
        <w:rPr>
          <w:rFonts w:ascii="Open Sans" w:cs="Open Sans" w:eastAsia="Open Sans" w:hAnsi="Open Sans"/>
          <w:color w:val="45818e"/>
          <w:sz w:val="24"/>
          <w:szCs w:val="24"/>
        </w:rPr>
      </w:pPr>
      <w:r w:rsidDel="00000000" w:rsidR="00000000" w:rsidRPr="00000000">
        <w:rPr>
          <w:rFonts w:ascii="Open Sans" w:cs="Open Sans" w:eastAsia="Open Sans" w:hAnsi="Open Sans"/>
          <w:color w:val="45818e"/>
          <w:sz w:val="24"/>
          <w:szCs w:val="24"/>
          <w:rtl w:val="0"/>
        </w:rPr>
        <w:t xml:space="preserve">Use your </w:t>
      </w:r>
      <w:r w:rsidDel="00000000" w:rsidR="00000000" w:rsidRPr="00000000">
        <w:rPr>
          <w:rFonts w:ascii="Open Sans" w:cs="Open Sans" w:eastAsia="Open Sans" w:hAnsi="Open Sans"/>
          <w:i w:val="1"/>
          <w:color w:val="45818e"/>
          <w:sz w:val="24"/>
          <w:szCs w:val="24"/>
          <w:rtl w:val="0"/>
        </w:rPr>
        <w:t xml:space="preserve">Signs of Imbalance Chart</w:t>
      </w:r>
      <w:r w:rsidDel="00000000" w:rsidR="00000000" w:rsidRPr="00000000">
        <w:rPr>
          <w:rFonts w:ascii="Open Sans" w:cs="Open Sans" w:eastAsia="Open Sans" w:hAnsi="Open Sans"/>
          <w:color w:val="45818e"/>
          <w:sz w:val="24"/>
          <w:szCs w:val="24"/>
          <w:rtl w:val="0"/>
        </w:rPr>
        <w:t xml:space="preserve"> and/or your </w:t>
      </w:r>
      <w:r w:rsidDel="00000000" w:rsidR="00000000" w:rsidRPr="00000000">
        <w:rPr>
          <w:rFonts w:ascii="Open Sans" w:cs="Open Sans" w:eastAsia="Open Sans" w:hAnsi="Open Sans"/>
          <w:i w:val="1"/>
          <w:color w:val="45818e"/>
          <w:sz w:val="24"/>
          <w:szCs w:val="24"/>
          <w:rtl w:val="0"/>
        </w:rPr>
        <w:t xml:space="preserve">Current State Survey</w:t>
      </w:r>
      <w:r w:rsidDel="00000000" w:rsidR="00000000" w:rsidRPr="00000000">
        <w:rPr>
          <w:rFonts w:ascii="Open Sans" w:cs="Open Sans" w:eastAsia="Open Sans" w:hAnsi="Open Sans"/>
          <w:color w:val="45818e"/>
          <w:sz w:val="24"/>
          <w:szCs w:val="24"/>
          <w:rtl w:val="0"/>
        </w:rPr>
        <w:t xml:space="preserve">.</w:t>
      </w:r>
    </w:p>
    <w:p w:rsidR="00000000" w:rsidDel="00000000" w:rsidP="00000000" w:rsidRDefault="00000000" w:rsidRPr="00000000" w14:paraId="0000000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 What are the </w:t>
      </w:r>
      <w:r w:rsidDel="00000000" w:rsidR="00000000" w:rsidRPr="00000000">
        <w:rPr>
          <w:rFonts w:ascii="Open Sans" w:cs="Open Sans" w:eastAsia="Open Sans" w:hAnsi="Open Sans"/>
          <w:b w:val="1"/>
          <w:sz w:val="24"/>
          <w:szCs w:val="24"/>
          <w:rtl w:val="0"/>
        </w:rPr>
        <w:t xml:space="preserve">sources</w:t>
      </w:r>
      <w:r w:rsidDel="00000000" w:rsidR="00000000" w:rsidRPr="00000000">
        <w:rPr>
          <w:rFonts w:ascii="Open Sans" w:cs="Open Sans" w:eastAsia="Open Sans" w:hAnsi="Open Sans"/>
          <w:sz w:val="24"/>
          <w:szCs w:val="24"/>
          <w:rtl w:val="0"/>
        </w:rPr>
        <w:t xml:space="preserve"> in my life of this energy? (try to identify at least 3)</w:t>
      </w:r>
    </w:p>
    <w:p w:rsidR="00000000" w:rsidDel="00000000" w:rsidP="00000000" w:rsidRDefault="00000000" w:rsidRPr="00000000" w14:paraId="0000000F">
      <w:pPr>
        <w:widowControl w:val="0"/>
        <w:spacing w:line="240" w:lineRule="auto"/>
        <w:rPr>
          <w:rFonts w:ascii="Open Sans" w:cs="Open Sans" w:eastAsia="Open Sans" w:hAnsi="Open Sans"/>
          <w:color w:val="45818e"/>
          <w:sz w:val="24"/>
          <w:szCs w:val="24"/>
        </w:rPr>
      </w:pPr>
      <w:r w:rsidDel="00000000" w:rsidR="00000000" w:rsidRPr="00000000">
        <w:rPr>
          <w:rFonts w:ascii="Open Sans" w:cs="Open Sans" w:eastAsia="Open Sans" w:hAnsi="Open Sans"/>
          <w:color w:val="45818e"/>
          <w:sz w:val="24"/>
          <w:szCs w:val="24"/>
          <w:rtl w:val="0"/>
        </w:rPr>
        <w:t xml:space="preserve">Correlate with </w:t>
      </w:r>
      <w:r w:rsidDel="00000000" w:rsidR="00000000" w:rsidRPr="00000000">
        <w:rPr>
          <w:rFonts w:ascii="Open Sans" w:cs="Open Sans" w:eastAsia="Open Sans" w:hAnsi="Open Sans"/>
          <w:i w:val="1"/>
          <w:color w:val="45818e"/>
          <w:sz w:val="24"/>
          <w:szCs w:val="24"/>
          <w:rtl w:val="0"/>
        </w:rPr>
        <w:t xml:space="preserve">VPK in My Life Worksheet</w:t>
      </w:r>
      <w:r w:rsidDel="00000000" w:rsidR="00000000" w:rsidRPr="00000000">
        <w:rPr>
          <w:rFonts w:ascii="Open Sans" w:cs="Open Sans" w:eastAsia="Open Sans" w:hAnsi="Open Sans"/>
          <w:color w:val="45818e"/>
          <w:sz w:val="24"/>
          <w:szCs w:val="24"/>
          <w:rtl w:val="0"/>
        </w:rPr>
        <w:t xml:space="preserve"> (Module 2 homework) if you’d like. </w:t>
      </w:r>
    </w:p>
    <w:p w:rsidR="00000000" w:rsidDel="00000000" w:rsidP="00000000" w:rsidRDefault="00000000" w:rsidRPr="00000000" w14:paraId="0000001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 Which imbalances are the </w:t>
      </w:r>
      <w:r w:rsidDel="00000000" w:rsidR="00000000" w:rsidRPr="00000000">
        <w:rPr>
          <w:rFonts w:ascii="Open Sans" w:cs="Open Sans" w:eastAsia="Open Sans" w:hAnsi="Open Sans"/>
          <w:b w:val="1"/>
          <w:sz w:val="24"/>
          <w:szCs w:val="24"/>
          <w:rtl w:val="0"/>
        </w:rPr>
        <w:t xml:space="preserve">most</w:t>
      </w:r>
      <w:r w:rsidDel="00000000" w:rsidR="00000000" w:rsidRPr="00000000">
        <w:rPr>
          <w:rFonts w:ascii="Open Sans" w:cs="Open Sans" w:eastAsia="Open Sans" w:hAnsi="Open Sans"/>
          <w:sz w:val="24"/>
          <w:szCs w:val="24"/>
          <w:rtl w:val="0"/>
        </w:rPr>
        <w:t xml:space="preserve">, or have been around the </w:t>
      </w:r>
      <w:r w:rsidDel="00000000" w:rsidR="00000000" w:rsidRPr="00000000">
        <w:rPr>
          <w:rFonts w:ascii="Open Sans" w:cs="Open Sans" w:eastAsia="Open Sans" w:hAnsi="Open Sans"/>
          <w:b w:val="1"/>
          <w:sz w:val="24"/>
          <w:szCs w:val="24"/>
          <w:rtl w:val="0"/>
        </w:rPr>
        <w:t xml:space="preserve">longest</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1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 Bonus: Any imbalances seem </w:t>
      </w:r>
      <w:r w:rsidDel="00000000" w:rsidR="00000000" w:rsidRPr="00000000">
        <w:rPr>
          <w:rFonts w:ascii="Open Sans" w:cs="Open Sans" w:eastAsia="Open Sans" w:hAnsi="Open Sans"/>
          <w:b w:val="1"/>
          <w:sz w:val="24"/>
          <w:szCs w:val="24"/>
          <w:rtl w:val="0"/>
        </w:rPr>
        <w:t xml:space="preserve">secondary</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2">
      <w:pPr>
        <w:widowControl w:val="0"/>
        <w:spacing w:line="240" w:lineRule="auto"/>
        <w:rPr>
          <w:rFonts w:ascii="Open Sans" w:cs="Open Sans" w:eastAsia="Open Sans" w:hAnsi="Open Sans"/>
          <w:color w:val="45818e"/>
          <w:sz w:val="24"/>
          <w:szCs w:val="24"/>
        </w:rPr>
      </w:pPr>
      <w:r w:rsidDel="00000000" w:rsidR="00000000" w:rsidRPr="00000000">
        <w:rPr>
          <w:rFonts w:ascii="Open Sans" w:cs="Open Sans" w:eastAsia="Open Sans" w:hAnsi="Open Sans"/>
          <w:color w:val="45818e"/>
          <w:sz w:val="24"/>
          <w:szCs w:val="24"/>
          <w:rtl w:val="0"/>
        </w:rPr>
        <w:t xml:space="preserve">Hint: Secondary imbalances come </w:t>
      </w:r>
      <w:r w:rsidDel="00000000" w:rsidR="00000000" w:rsidRPr="00000000">
        <w:rPr>
          <w:rFonts w:ascii="Open Sans" w:cs="Open Sans" w:eastAsia="Open Sans" w:hAnsi="Open Sans"/>
          <w:i w:val="1"/>
          <w:color w:val="45818e"/>
          <w:sz w:val="24"/>
          <w:szCs w:val="24"/>
          <w:rtl w:val="0"/>
        </w:rPr>
        <w:t xml:space="preserve">after</w:t>
      </w:r>
      <w:r w:rsidDel="00000000" w:rsidR="00000000" w:rsidRPr="00000000">
        <w:rPr>
          <w:rFonts w:ascii="Open Sans" w:cs="Open Sans" w:eastAsia="Open Sans" w:hAnsi="Open Sans"/>
          <w:color w:val="45818e"/>
          <w:sz w:val="24"/>
          <w:szCs w:val="24"/>
          <w:rtl w:val="0"/>
        </w:rPr>
        <w:t xml:space="preserve"> signs of other imbalances had been in those tissues for a while already. </w:t>
      </w:r>
    </w:p>
    <w:p w:rsidR="00000000" w:rsidDel="00000000" w:rsidP="00000000" w:rsidRDefault="00000000" w:rsidRPr="00000000" w14:paraId="0000002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7">
      <w:pPr>
        <w:jc w:val="right"/>
        <w:rPr>
          <w:rFonts w:ascii="Julius Sans One" w:cs="Julius Sans One" w:eastAsia="Julius Sans One" w:hAnsi="Julius Sans One"/>
          <w:color w:val="45818e"/>
          <w:sz w:val="24"/>
          <w:szCs w:val="24"/>
        </w:rPr>
      </w:pPr>
      <w:r w:rsidDel="00000000" w:rsidR="00000000" w:rsidRPr="00000000">
        <w:rPr>
          <w:rFonts w:ascii="Julius Sans One" w:cs="Julius Sans One" w:eastAsia="Julius Sans One" w:hAnsi="Julius Sans One"/>
          <w:color w:val="45818e"/>
          <w:sz w:val="24"/>
          <w:szCs w:val="24"/>
          <w:rtl w:val="0"/>
        </w:rPr>
        <w:t xml:space="preserve">Balancing approach</w:t>
      </w:r>
    </w:p>
    <w:p w:rsidR="00000000" w:rsidDel="00000000" w:rsidP="00000000" w:rsidRDefault="00000000" w:rsidRPr="00000000" w14:paraId="00000028">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5. What </w:t>
      </w:r>
      <w:r w:rsidDel="00000000" w:rsidR="00000000" w:rsidRPr="00000000">
        <w:rPr>
          <w:rFonts w:ascii="Open Sans" w:cs="Open Sans" w:eastAsia="Open Sans" w:hAnsi="Open Sans"/>
          <w:i w:val="1"/>
          <w:sz w:val="24"/>
          <w:szCs w:val="24"/>
          <w:rtl w:val="0"/>
        </w:rPr>
        <w:t xml:space="preserve">qualities</w:t>
      </w:r>
      <w:r w:rsidDel="00000000" w:rsidR="00000000" w:rsidRPr="00000000">
        <w:rPr>
          <w:rFonts w:ascii="Open Sans" w:cs="Open Sans" w:eastAsia="Open Sans" w:hAnsi="Open Sans"/>
          <w:sz w:val="24"/>
          <w:szCs w:val="24"/>
          <w:rtl w:val="0"/>
        </w:rPr>
        <w:t xml:space="preserve"> would be opposite, or balancing,  to what you feel in your </w:t>
      </w:r>
      <w:r w:rsidDel="00000000" w:rsidR="00000000" w:rsidRPr="00000000">
        <w:rPr>
          <w:rFonts w:ascii="Open Sans" w:cs="Open Sans" w:eastAsia="Open Sans" w:hAnsi="Open Sans"/>
          <w:b w:val="1"/>
          <w:sz w:val="24"/>
          <w:szCs w:val="24"/>
          <w:rtl w:val="0"/>
        </w:rPr>
        <w:t xml:space="preserve">emotions and digestion</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2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6. Can the </w:t>
      </w:r>
      <w:r w:rsidDel="00000000" w:rsidR="00000000" w:rsidRPr="00000000">
        <w:rPr>
          <w:rFonts w:ascii="Open Sans" w:cs="Open Sans" w:eastAsia="Open Sans" w:hAnsi="Open Sans"/>
          <w:b w:val="1"/>
          <w:sz w:val="24"/>
          <w:szCs w:val="24"/>
          <w:rtl w:val="0"/>
        </w:rPr>
        <w:t xml:space="preserve">source(s)</w:t>
      </w:r>
      <w:r w:rsidDel="00000000" w:rsidR="00000000" w:rsidRPr="00000000">
        <w:rPr>
          <w:rFonts w:ascii="Open Sans" w:cs="Open Sans" w:eastAsia="Open Sans" w:hAnsi="Open Sans"/>
          <w:sz w:val="24"/>
          <w:szCs w:val="24"/>
          <w:rtl w:val="0"/>
        </w:rPr>
        <w:t xml:space="preserve"> of the imbalance be targeted? </w:t>
      </w:r>
    </w:p>
    <w:p w:rsidR="00000000" w:rsidDel="00000000" w:rsidP="00000000" w:rsidRDefault="00000000" w:rsidRPr="00000000" w14:paraId="00000030">
      <w:pPr>
        <w:widowControl w:val="0"/>
        <w:spacing w:line="240" w:lineRule="auto"/>
        <w:rPr>
          <w:rFonts w:ascii="Open Sans" w:cs="Open Sans" w:eastAsia="Open Sans" w:hAnsi="Open Sans"/>
          <w:color w:val="45818e"/>
          <w:sz w:val="24"/>
          <w:szCs w:val="24"/>
        </w:rPr>
      </w:pPr>
      <w:r w:rsidDel="00000000" w:rsidR="00000000" w:rsidRPr="00000000">
        <w:rPr>
          <w:rFonts w:ascii="Open Sans" w:cs="Open Sans" w:eastAsia="Open Sans" w:hAnsi="Open Sans"/>
          <w:color w:val="45818e"/>
          <w:sz w:val="24"/>
          <w:szCs w:val="24"/>
          <w:rtl w:val="0"/>
        </w:rPr>
        <w:t xml:space="preserve">If you can’t really eliminate the source of an imbalance quickly or easily, try to shift the qualities within the experience - like bringing in plants and calming music to a vata work setting. If you’re stuck, bring in the opposite qualities in other ways in life - like vata reducing diet to offset the vata work setting. </w:t>
      </w:r>
    </w:p>
    <w:p w:rsidR="00000000" w:rsidDel="00000000" w:rsidP="00000000" w:rsidRDefault="00000000" w:rsidRPr="00000000" w14:paraId="0000003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7. </w:t>
      </w:r>
      <w:r w:rsidDel="00000000" w:rsidR="00000000" w:rsidRPr="00000000">
        <w:rPr>
          <w:rFonts w:ascii="Open Sans" w:cs="Open Sans" w:eastAsia="Open Sans" w:hAnsi="Open Sans"/>
          <w:i w:val="1"/>
          <w:sz w:val="24"/>
          <w:szCs w:val="24"/>
          <w:rtl w:val="0"/>
        </w:rPr>
        <w:t xml:space="preserve">How</w:t>
      </w:r>
      <w:r w:rsidDel="00000000" w:rsidR="00000000" w:rsidRPr="00000000">
        <w:rPr>
          <w:rFonts w:ascii="Open Sans" w:cs="Open Sans" w:eastAsia="Open Sans" w:hAnsi="Open Sans"/>
          <w:sz w:val="24"/>
          <w:szCs w:val="24"/>
          <w:rtl w:val="0"/>
        </w:rPr>
        <w:t xml:space="preserve"> can you bring in </w:t>
      </w:r>
      <w:r w:rsidDel="00000000" w:rsidR="00000000" w:rsidRPr="00000000">
        <w:rPr>
          <w:rFonts w:ascii="Open Sans" w:cs="Open Sans" w:eastAsia="Open Sans" w:hAnsi="Open Sans"/>
          <w:b w:val="1"/>
          <w:sz w:val="24"/>
          <w:szCs w:val="24"/>
          <w:rtl w:val="0"/>
        </w:rPr>
        <w:t xml:space="preserve">opposite qualities</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B">
      <w:pPr>
        <w:widowControl w:val="0"/>
        <w:spacing w:line="240" w:lineRule="auto"/>
        <w:rPr>
          <w:rFonts w:ascii="Open Sans" w:cs="Open Sans" w:eastAsia="Open Sans" w:hAnsi="Open Sans"/>
          <w:color w:val="45818e"/>
          <w:sz w:val="24"/>
          <w:szCs w:val="24"/>
        </w:rPr>
      </w:pPr>
      <w:r w:rsidDel="00000000" w:rsidR="00000000" w:rsidRPr="00000000">
        <w:rPr>
          <w:rFonts w:ascii="Open Sans" w:cs="Open Sans" w:eastAsia="Open Sans" w:hAnsi="Open Sans"/>
          <w:color w:val="45818e"/>
          <w:sz w:val="24"/>
          <w:szCs w:val="24"/>
          <w:rtl w:val="0"/>
        </w:rPr>
        <w:t xml:space="preserve">Simply brainstorm any ideas that come to mind. If you’re stuck on what is opposite, just ask: What qualities would make the symptoms you have feel better? </w:t>
      </w:r>
      <w:r w:rsidDel="00000000" w:rsidR="00000000" w:rsidRPr="00000000">
        <w:rPr>
          <w:rFonts w:ascii="Open Sans" w:cs="Open Sans" w:eastAsia="Open Sans" w:hAnsi="Open Sans"/>
          <w:i w:val="1"/>
          <w:color w:val="45818e"/>
          <w:sz w:val="24"/>
          <w:szCs w:val="24"/>
          <w:rtl w:val="0"/>
        </w:rPr>
        <w:t xml:space="preserve">Anything</w:t>
      </w:r>
      <w:r w:rsidDel="00000000" w:rsidR="00000000" w:rsidRPr="00000000">
        <w:rPr>
          <w:rFonts w:ascii="Open Sans" w:cs="Open Sans" w:eastAsia="Open Sans" w:hAnsi="Open Sans"/>
          <w:color w:val="45818e"/>
          <w:sz w:val="24"/>
          <w:szCs w:val="24"/>
          <w:rtl w:val="0"/>
        </w:rPr>
        <w:t xml:space="preserve"> that allows you to </w:t>
      </w:r>
      <w:r w:rsidDel="00000000" w:rsidR="00000000" w:rsidRPr="00000000">
        <w:rPr>
          <w:rFonts w:ascii="Open Sans" w:cs="Open Sans" w:eastAsia="Open Sans" w:hAnsi="Open Sans"/>
          <w:b w:val="1"/>
          <w:color w:val="45818e"/>
          <w:sz w:val="24"/>
          <w:szCs w:val="24"/>
          <w:rtl w:val="0"/>
        </w:rPr>
        <w:t xml:space="preserve">feel</w:t>
      </w:r>
      <w:r w:rsidDel="00000000" w:rsidR="00000000" w:rsidRPr="00000000">
        <w:rPr>
          <w:rFonts w:ascii="Open Sans" w:cs="Open Sans" w:eastAsia="Open Sans" w:hAnsi="Open Sans"/>
          <w:color w:val="45818e"/>
          <w:sz w:val="24"/>
          <w:szCs w:val="24"/>
          <w:rtl w:val="0"/>
        </w:rPr>
        <w:t xml:space="preserve"> the opposite qualities counts!</w:t>
      </w:r>
    </w:p>
    <w:p w:rsidR="00000000" w:rsidDel="00000000" w:rsidP="00000000" w:rsidRDefault="00000000" w:rsidRPr="00000000" w14:paraId="0000003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8. Bonus: Which are the </w:t>
      </w:r>
      <w:r w:rsidDel="00000000" w:rsidR="00000000" w:rsidRPr="00000000">
        <w:rPr>
          <w:rFonts w:ascii="Open Sans" w:cs="Open Sans" w:eastAsia="Open Sans" w:hAnsi="Open Sans"/>
          <w:b w:val="1"/>
          <w:sz w:val="24"/>
          <w:szCs w:val="24"/>
          <w:rtl w:val="0"/>
        </w:rPr>
        <w:t xml:space="preserve">easiest</w:t>
      </w:r>
      <w:r w:rsidDel="00000000" w:rsidR="00000000" w:rsidRPr="00000000">
        <w:rPr>
          <w:rFonts w:ascii="Open Sans" w:cs="Open Sans" w:eastAsia="Open Sans" w:hAnsi="Open Sans"/>
          <w:sz w:val="24"/>
          <w:szCs w:val="24"/>
          <w:rtl w:val="0"/>
        </w:rPr>
        <w:t xml:space="preserve"> changes to bring in?  </w:t>
      </w:r>
    </w:p>
    <w:p w:rsidR="00000000" w:rsidDel="00000000" w:rsidP="00000000" w:rsidRDefault="00000000" w:rsidRPr="00000000" w14:paraId="0000004E">
      <w:pPr>
        <w:widowControl w:val="0"/>
        <w:spacing w:line="240" w:lineRule="auto"/>
        <w:rPr>
          <w:rFonts w:ascii="Open Sans" w:cs="Open Sans" w:eastAsia="Open Sans" w:hAnsi="Open Sans"/>
          <w:color w:val="45818e"/>
          <w:sz w:val="24"/>
          <w:szCs w:val="24"/>
        </w:rPr>
      </w:pPr>
      <w:r w:rsidDel="00000000" w:rsidR="00000000" w:rsidRPr="00000000">
        <w:rPr>
          <w:rFonts w:ascii="Open Sans" w:cs="Open Sans" w:eastAsia="Open Sans" w:hAnsi="Open Sans"/>
          <w:color w:val="45818e"/>
          <w:sz w:val="24"/>
          <w:szCs w:val="24"/>
          <w:rtl w:val="0"/>
        </w:rPr>
        <w:t xml:space="preserve">We all have our ideas of what is going to be best or most effective, and our society prioritizes that in decision making. Here, I’d love for you to prioritized based on ease, or lack of resistance.</w:t>
        <w:tab/>
        <w:t xml:space="preserve">Why? Well, because we could all use more ease. And secondly, so you can start feelings some shifts sooner. The easiest shifts are the ones you’ll stick to most, and consistency breeds momentum. </w:t>
      </w:r>
    </w:p>
    <w:p w:rsidR="00000000" w:rsidDel="00000000" w:rsidP="00000000" w:rsidRDefault="00000000" w:rsidRPr="00000000" w14:paraId="0000004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5">
      <w:pPr>
        <w:jc w:val="right"/>
        <w:rPr>
          <w:rFonts w:ascii="Open Sans" w:cs="Open Sans" w:eastAsia="Open Sans" w:hAnsi="Open Sans"/>
          <w:sz w:val="24"/>
          <w:szCs w:val="24"/>
        </w:rPr>
      </w:pPr>
      <w:r w:rsidDel="00000000" w:rsidR="00000000" w:rsidRPr="00000000">
        <w:rPr>
          <w:rFonts w:ascii="Julius Sans One" w:cs="Julius Sans One" w:eastAsia="Julius Sans One" w:hAnsi="Julius Sans One"/>
          <w:color w:val="45818e"/>
          <w:sz w:val="24"/>
          <w:szCs w:val="24"/>
          <w:rtl w:val="0"/>
        </w:rPr>
        <w:t xml:space="preserve">Apply n.</w:t>
      </w:r>
      <w:r w:rsidDel="00000000" w:rsidR="00000000" w:rsidRPr="00000000">
        <w:rPr>
          <w:rtl w:val="0"/>
        </w:rPr>
      </w:r>
    </w:p>
    <w:p w:rsidR="00000000" w:rsidDel="00000000" w:rsidP="00000000" w:rsidRDefault="00000000" w:rsidRPr="00000000" w14:paraId="0000005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9. Pick ONE shift to bring in for digestive,  and one change for emotional balance, for the next TWO WEEKS. </w:t>
      </w:r>
    </w:p>
    <w:p w:rsidR="00000000" w:rsidDel="00000000" w:rsidP="00000000" w:rsidRDefault="00000000" w:rsidRPr="00000000" w14:paraId="00000057">
      <w:pPr>
        <w:widowControl w:val="0"/>
        <w:spacing w:line="240" w:lineRule="auto"/>
        <w:rPr>
          <w:rFonts w:ascii="Open Sans" w:cs="Open Sans" w:eastAsia="Open Sans" w:hAnsi="Open Sans"/>
          <w:color w:val="45818e"/>
          <w:sz w:val="24"/>
          <w:szCs w:val="24"/>
        </w:rPr>
      </w:pPr>
      <w:r w:rsidDel="00000000" w:rsidR="00000000" w:rsidRPr="00000000">
        <w:rPr>
          <w:rFonts w:ascii="Open Sans" w:cs="Open Sans" w:eastAsia="Open Sans" w:hAnsi="Open Sans"/>
          <w:color w:val="45818e"/>
          <w:sz w:val="24"/>
          <w:szCs w:val="24"/>
          <w:rtl w:val="0"/>
        </w:rPr>
        <w:t xml:space="preserve">This could be a vata reducing approach to food. It could be being still and present while you eat. It could be an earlier bedtime. Aromatherapy, Sticking with your 30min a day practice. Expressing some feelings. ANYTHING! </w:t>
      </w:r>
    </w:p>
    <w:p w:rsidR="00000000" w:rsidDel="00000000" w:rsidP="00000000" w:rsidRDefault="00000000" w:rsidRPr="00000000" w14:paraId="00000058">
      <w:pPr>
        <w:widowControl w:val="0"/>
        <w:spacing w:line="240" w:lineRule="auto"/>
        <w:rPr>
          <w:rFonts w:ascii="Open Sans" w:cs="Open Sans" w:eastAsia="Open Sans" w:hAnsi="Open Sans"/>
          <w:color w:val="45818e"/>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Open Sans" w:cs="Open Sans" w:eastAsia="Open Sans" w:hAnsi="Open Sans"/>
          <w:color w:val="45818e"/>
          <w:sz w:val="24"/>
          <w:szCs w:val="24"/>
        </w:rPr>
      </w:pPr>
      <w:r w:rsidDel="00000000" w:rsidR="00000000" w:rsidRPr="00000000">
        <w:rPr>
          <w:rFonts w:ascii="Open Sans" w:cs="Open Sans" w:eastAsia="Open Sans" w:hAnsi="Open Sans"/>
          <w:color w:val="45818e"/>
          <w:sz w:val="24"/>
          <w:szCs w:val="24"/>
          <w:rtl w:val="0"/>
        </w:rPr>
        <w:t xml:space="preserve">But please, limit yourself to ONE shift. It’s easy to go for two. I want you to experience what just one feels like - simple, loving, present. </w:t>
      </w:r>
    </w:p>
    <w:p w:rsidR="00000000" w:rsidDel="00000000" w:rsidP="00000000" w:rsidRDefault="00000000" w:rsidRPr="00000000" w14:paraId="0000005A">
      <w:pPr>
        <w:widowControl w:val="0"/>
        <w:spacing w:line="240" w:lineRule="auto"/>
        <w:rPr>
          <w:rFonts w:ascii="Open Sans" w:cs="Open Sans" w:eastAsia="Open Sans" w:hAnsi="Open Sans"/>
          <w:color w:val="45818e"/>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Open Sans" w:cs="Open Sans" w:eastAsia="Open Sans" w:hAnsi="Open Sans"/>
          <w:color w:val="a61c00"/>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Open Sans" w:cs="Open Sans" w:eastAsia="Open Sans" w:hAnsi="Open Sans"/>
          <w:color w:val="a61c00"/>
          <w:sz w:val="24"/>
          <w:szCs w:val="24"/>
        </w:rPr>
      </w:pPr>
      <w:r w:rsidDel="00000000" w:rsidR="00000000" w:rsidRPr="00000000">
        <w:rPr>
          <w:rFonts w:ascii="Open Sans" w:cs="Open Sans" w:eastAsia="Open Sans" w:hAnsi="Open Sans"/>
          <w:color w:val="a61c00"/>
          <w:sz w:val="24"/>
          <w:szCs w:val="24"/>
          <w:rtl w:val="0"/>
        </w:rPr>
        <w:t xml:space="preserve">One way in which I’ll bring in opposite qualities of my imbalance in digestion: </w:t>
      </w:r>
    </w:p>
    <w:p w:rsidR="00000000" w:rsidDel="00000000" w:rsidP="00000000" w:rsidRDefault="00000000" w:rsidRPr="00000000" w14:paraId="0000005D">
      <w:pPr>
        <w:widowControl w:val="0"/>
        <w:spacing w:line="240" w:lineRule="auto"/>
        <w:rPr>
          <w:rFonts w:ascii="Open Sans" w:cs="Open Sans" w:eastAsia="Open Sans" w:hAnsi="Open Sans"/>
          <w:color w:val="a61c00"/>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Open Sans" w:cs="Open Sans" w:eastAsia="Open Sans" w:hAnsi="Open Sans"/>
          <w:color w:val="a61c00"/>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Open Sans" w:cs="Open Sans" w:eastAsia="Open Sans" w:hAnsi="Open Sans"/>
          <w:color w:val="a61c00"/>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Open Sans" w:cs="Open Sans" w:eastAsia="Open Sans" w:hAnsi="Open Sans"/>
          <w:color w:val="a61c00"/>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Open Sans" w:cs="Open Sans" w:eastAsia="Open Sans" w:hAnsi="Open Sans"/>
          <w:color w:val="a61c00"/>
          <w:sz w:val="24"/>
          <w:szCs w:val="24"/>
        </w:rPr>
      </w:pPr>
      <w:r w:rsidDel="00000000" w:rsidR="00000000" w:rsidRPr="00000000">
        <w:rPr>
          <w:rFonts w:ascii="Open Sans" w:cs="Open Sans" w:eastAsia="Open Sans" w:hAnsi="Open Sans"/>
          <w:color w:val="a61c00"/>
          <w:sz w:val="24"/>
          <w:szCs w:val="24"/>
          <w:rtl w:val="0"/>
        </w:rPr>
        <w:t xml:space="preserve">One way in which I’ll bring in opposite qualities of my imbalance in my feelings: </w:t>
      </w:r>
    </w:p>
    <w:p w:rsidR="00000000" w:rsidDel="00000000" w:rsidP="00000000" w:rsidRDefault="00000000" w:rsidRPr="00000000" w14:paraId="00000062">
      <w:pPr>
        <w:widowControl w:val="0"/>
        <w:spacing w:line="240" w:lineRule="auto"/>
        <w:rPr>
          <w:rFonts w:ascii="Open Sans" w:cs="Open Sans" w:eastAsia="Open Sans" w:hAnsi="Open Sans"/>
          <w:color w:val="45818e"/>
          <w:sz w:val="24"/>
          <w:szCs w:val="24"/>
        </w:rPr>
      </w:pPr>
      <w:r w:rsidDel="00000000" w:rsidR="00000000" w:rsidRPr="00000000">
        <w:rPr>
          <w:rtl w:val="0"/>
        </w:rPr>
      </w:r>
    </w:p>
    <w:sectPr>
      <w:foot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ulius Sans One">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center"/>
      <w:rPr/>
    </w:pPr>
    <w:r w:rsidDel="00000000" w:rsidR="00000000" w:rsidRPr="00000000">
      <w:rPr>
        <w:rFonts w:ascii="Open Sans" w:cs="Open Sans" w:eastAsia="Open Sans" w:hAnsi="Open Sans"/>
        <w:sz w:val="24"/>
        <w:szCs w:val="24"/>
        <w:rtl w:val="0"/>
      </w:rPr>
      <w:t xml:space="preserve"> ©2017 Ayurveda By Siva</w:t>
    </w:r>
    <w:r w:rsidDel="00000000" w:rsidR="00000000" w:rsidRPr="00000000">
      <w:rPr>
        <w:rtl w:val="0"/>
      </w:rPr>
      <w:tab/>
    </w:r>
    <w:r w:rsidDel="00000000" w:rsidR="00000000" w:rsidRPr="00000000">
      <w:rPr/>
      <w:drawing>
        <wp:inline distB="114300" distT="114300" distL="114300" distR="114300">
          <wp:extent cx="467122" cy="47465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7122" cy="474656"/>
                  </a:xfrm>
                  <a:prstGeom prst="rect"/>
                  <a:ln/>
                </pic:spPr>
              </pic:pic>
            </a:graphicData>
          </a:graphic>
        </wp:inline>
      </w:drawing>
    </w:r>
    <w:r w:rsidDel="00000000" w:rsidR="00000000" w:rsidRPr="00000000">
      <w:rPr>
        <w:rFonts w:ascii="Julius Sans One" w:cs="Julius Sans One" w:eastAsia="Julius Sans One" w:hAnsi="Julius Sans One"/>
        <w:sz w:val="24"/>
        <w:szCs w:val="24"/>
        <w:rtl w:val="0"/>
      </w:rPr>
      <w:t xml:space="preserve"> ayurvedabysiva.com </w:t>
    </w: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uliusSansOne-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